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E331E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2</w:t>
      </w:r>
    </w:p>
    <w:p w:rsidR="00000000" w:rsidRDefault="003E331E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uchwały Nr LXIX/402/10</w:t>
      </w:r>
    </w:p>
    <w:p w:rsidR="00000000" w:rsidRDefault="003E331E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Rady Miejskiej w Płońsku </w:t>
      </w:r>
    </w:p>
    <w:p w:rsidR="00000000" w:rsidRDefault="003E331E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 dnia 30 marca 2010 roku. </w:t>
      </w:r>
    </w:p>
    <w:p w:rsidR="00000000" w:rsidRDefault="003E331E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000000" w:rsidRDefault="003E331E">
      <w:pPr>
        <w:spacing w:line="360" w:lineRule="auto"/>
        <w:rPr>
          <w:rFonts w:ascii="Arial" w:hAnsi="Arial" w:cs="Arial"/>
          <w:sz w:val="22"/>
          <w:szCs w:val="22"/>
        </w:rPr>
      </w:pPr>
    </w:p>
    <w:p w:rsidR="00000000" w:rsidRDefault="003E331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Rozstrzygnięcie o sposobie rozpatrzenia uwag wniesionych do projektu zmiany Miejscowego Planu Ogólnego Zagospodarowania Przestrzennego dla obszaru położonego w</w:t>
      </w:r>
      <w:r>
        <w:rPr>
          <w:rFonts w:ascii="Arial" w:hAnsi="Arial" w:cs="Arial"/>
          <w:sz w:val="20"/>
          <w:szCs w:val="20"/>
        </w:rPr>
        <w:t xml:space="preserve"> Płońsku przy ul. Przemysłowej.</w:t>
      </w:r>
    </w:p>
    <w:p w:rsidR="00000000" w:rsidRDefault="003E331E">
      <w:pPr>
        <w:ind w:firstLine="284"/>
        <w:jc w:val="both"/>
        <w:rPr>
          <w:rFonts w:ascii="Arial" w:hAnsi="Arial" w:cs="Arial"/>
          <w:sz w:val="20"/>
          <w:szCs w:val="20"/>
        </w:rPr>
      </w:pPr>
    </w:p>
    <w:p w:rsidR="00000000" w:rsidRDefault="003E331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podstawie art. 20 ust. 1 ustawy z dnia 27 marca 2003r. o planowaniu i zagospodarowaniu przestrzennym (</w:t>
      </w:r>
      <w:proofErr w:type="spellStart"/>
      <w:r>
        <w:rPr>
          <w:rFonts w:ascii="Arial" w:hAnsi="Arial" w:cs="Arial"/>
          <w:sz w:val="20"/>
          <w:szCs w:val="20"/>
        </w:rPr>
        <w:t>Dz.U</w:t>
      </w:r>
      <w:proofErr w:type="spellEnd"/>
      <w:r>
        <w:rPr>
          <w:rFonts w:ascii="Arial" w:hAnsi="Arial" w:cs="Arial"/>
          <w:sz w:val="20"/>
          <w:szCs w:val="20"/>
        </w:rPr>
        <w:t>. Nr 80, poz. 717 ze zm.) Rada Miejska w Płońsku przyjmuje następujące rozstrzygnięcia w sprawie rozpatrzenia uwag</w:t>
      </w:r>
      <w:r>
        <w:rPr>
          <w:rFonts w:ascii="Arial" w:hAnsi="Arial" w:cs="Arial"/>
          <w:sz w:val="20"/>
          <w:szCs w:val="20"/>
        </w:rPr>
        <w:t xml:space="preserve"> do zmiany Miejscowego Planu Ogólnego Zagospodarowania Przestrzennego dla obszaru położonego w Płońsku przy ul. Przemysłowej:</w:t>
      </w:r>
    </w:p>
    <w:p w:rsidR="00000000" w:rsidRDefault="003E331E">
      <w:pPr>
        <w:spacing w:line="276" w:lineRule="auto"/>
        <w:rPr>
          <w:rFonts w:ascii="Arial" w:hAnsi="Arial" w:cs="Arial"/>
          <w:sz w:val="22"/>
          <w:szCs w:val="22"/>
        </w:rPr>
      </w:pPr>
    </w:p>
    <w:p w:rsidR="00000000" w:rsidRDefault="003E331E">
      <w:pPr>
        <w:ind w:firstLine="284"/>
        <w:jc w:val="both"/>
        <w:rPr>
          <w:rFonts w:ascii="Arial" w:hAnsi="Arial" w:cs="Arial"/>
          <w:sz w:val="20"/>
          <w:szCs w:val="20"/>
        </w:rPr>
      </w:pPr>
    </w:p>
    <w:p w:rsidR="00000000" w:rsidRDefault="003E331E">
      <w:pPr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Projekt zmiany Miejscowego Planu Ogólnego Zagospodarowania Przestrzennego dla obszaru położonego w Płońsku przy ul. Przemysłowej</w:t>
      </w:r>
      <w:r>
        <w:rPr>
          <w:rFonts w:ascii="Arial" w:hAnsi="Arial" w:cs="Arial"/>
          <w:sz w:val="20"/>
          <w:szCs w:val="20"/>
        </w:rPr>
        <w:t xml:space="preserve"> wraz z prognozą oddziaływania na środowisko został dwukrotnie wyłożony do publicznego wglądu w dniach od 31.08.2009 r. do 28.09.2009 r. oraz w dniach od 07.12.2009 r. do 06.01.2010 r.</w:t>
      </w:r>
    </w:p>
    <w:p w:rsidR="00000000" w:rsidRDefault="003E331E">
      <w:pPr>
        <w:ind w:firstLine="284"/>
        <w:jc w:val="both"/>
        <w:rPr>
          <w:rFonts w:ascii="Arial" w:hAnsi="Arial" w:cs="Arial"/>
          <w:sz w:val="20"/>
          <w:szCs w:val="20"/>
        </w:rPr>
      </w:pPr>
    </w:p>
    <w:p w:rsidR="00000000" w:rsidRDefault="003E331E">
      <w:pPr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wyznaczonych terminach składania uwag – do dnia 16.10.2009 r. w przy</w:t>
      </w:r>
      <w:r>
        <w:rPr>
          <w:rFonts w:ascii="Arial" w:hAnsi="Arial" w:cs="Arial"/>
          <w:sz w:val="20"/>
          <w:szCs w:val="20"/>
        </w:rPr>
        <w:t xml:space="preserve">padku pierwszego wyłożenia do publicznego wglądu wpłynęła jedna uwaga, która została rozpatrzona pozytywnie, natomiast do dnia  26.01.2010 r. w przypadku drugiego wyłożenia do publicznego wglądu nie wpłynęła żadna uwaga. </w:t>
      </w:r>
    </w:p>
    <w:p w:rsidR="00000000" w:rsidRDefault="003E331E">
      <w:pPr>
        <w:ind w:firstLine="284"/>
        <w:jc w:val="both"/>
        <w:rPr>
          <w:rFonts w:ascii="Arial" w:hAnsi="Arial" w:cs="Arial"/>
          <w:sz w:val="20"/>
          <w:szCs w:val="20"/>
        </w:rPr>
      </w:pPr>
    </w:p>
    <w:p w:rsidR="00000000" w:rsidRDefault="003E331E">
      <w:pPr>
        <w:ind w:firstLine="284"/>
        <w:jc w:val="both"/>
        <w:rPr>
          <w:rFonts w:ascii="Arial" w:hAnsi="Arial" w:cs="Arial"/>
          <w:sz w:val="20"/>
          <w:szCs w:val="20"/>
        </w:rPr>
      </w:pPr>
    </w:p>
    <w:p w:rsidR="00000000" w:rsidRDefault="003E331E">
      <w:pPr>
        <w:jc w:val="both"/>
        <w:rPr>
          <w:rFonts w:ascii="Arial" w:hAnsi="Arial" w:cs="Arial"/>
          <w:b/>
          <w:sz w:val="22"/>
          <w:szCs w:val="22"/>
        </w:rPr>
      </w:pPr>
    </w:p>
    <w:p w:rsidR="00000000" w:rsidRDefault="003E331E">
      <w:pPr>
        <w:ind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Przewodniczący Rady Miejskiej w</w:t>
      </w:r>
      <w:r>
        <w:rPr>
          <w:rFonts w:ascii="Arial" w:hAnsi="Arial" w:cs="Arial"/>
          <w:sz w:val="20"/>
          <w:szCs w:val="20"/>
        </w:rPr>
        <w:t xml:space="preserve"> Płońsku</w:t>
      </w:r>
    </w:p>
    <w:p w:rsidR="00000000" w:rsidRDefault="003E331E">
      <w:pPr>
        <w:ind w:firstLine="567"/>
        <w:jc w:val="right"/>
        <w:rPr>
          <w:rFonts w:ascii="Arial" w:hAnsi="Arial" w:cs="Arial"/>
          <w:sz w:val="20"/>
          <w:szCs w:val="20"/>
        </w:rPr>
      </w:pPr>
    </w:p>
    <w:p w:rsidR="00000000" w:rsidRDefault="003E331E">
      <w:pPr>
        <w:ind w:firstLine="567"/>
        <w:jc w:val="right"/>
        <w:rPr>
          <w:rFonts w:ascii="Arial" w:hAnsi="Arial" w:cs="Arial"/>
          <w:sz w:val="20"/>
          <w:szCs w:val="20"/>
        </w:rPr>
      </w:pPr>
    </w:p>
    <w:p w:rsidR="00000000" w:rsidRDefault="003E331E">
      <w:pPr>
        <w:ind w:firstLine="567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Zygmunt Aleksandrowicz </w:t>
      </w:r>
    </w:p>
    <w:p w:rsidR="00000000" w:rsidRDefault="003E331E"/>
    <w:p w:rsidR="00000000" w:rsidRDefault="003E331E"/>
    <w:p w:rsidR="00000000" w:rsidRDefault="003E331E"/>
    <w:p w:rsidR="00000000" w:rsidRDefault="003E331E"/>
    <w:p w:rsidR="00000000" w:rsidRDefault="003E331E"/>
    <w:p w:rsidR="00000000" w:rsidRDefault="003E331E"/>
    <w:p w:rsidR="00000000" w:rsidRDefault="003E331E"/>
    <w:p w:rsidR="00000000" w:rsidRDefault="003E331E"/>
    <w:p w:rsidR="00000000" w:rsidRDefault="003E331E"/>
    <w:p w:rsidR="00000000" w:rsidRDefault="003E331E"/>
    <w:p w:rsidR="00000000" w:rsidRDefault="003E331E"/>
    <w:p w:rsidR="00000000" w:rsidRDefault="003E331E"/>
    <w:p w:rsidR="00000000" w:rsidRDefault="003E331E"/>
    <w:p w:rsidR="00000000" w:rsidRDefault="003E331E"/>
    <w:p w:rsidR="00000000" w:rsidRDefault="003E331E"/>
    <w:p w:rsidR="00000000" w:rsidRDefault="003E331E"/>
    <w:p w:rsidR="00000000" w:rsidRDefault="003E331E"/>
    <w:p w:rsidR="00000000" w:rsidRDefault="003E331E"/>
    <w:p w:rsidR="00000000" w:rsidRDefault="003E331E"/>
    <w:p w:rsidR="00000000" w:rsidRDefault="003E331E"/>
    <w:p w:rsidR="00000000" w:rsidRDefault="003E331E"/>
    <w:p w:rsidR="00000000" w:rsidRDefault="003E331E"/>
    <w:p w:rsidR="00000000" w:rsidRDefault="003E331E">
      <w:pPr>
        <w:jc w:val="center"/>
        <w:rPr>
          <w:rFonts w:cs="Arial"/>
          <w:b/>
        </w:rPr>
      </w:pPr>
      <w:r>
        <w:rPr>
          <w:rFonts w:cs="Arial"/>
          <w:b/>
        </w:rPr>
        <w:lastRenderedPageBreak/>
        <w:t>Uzasadnienie</w:t>
      </w:r>
    </w:p>
    <w:p w:rsidR="00000000" w:rsidRDefault="003E331E">
      <w:pPr>
        <w:jc w:val="center"/>
        <w:rPr>
          <w:rFonts w:cs="Arial"/>
          <w:b/>
        </w:rPr>
      </w:pPr>
      <w:r>
        <w:rPr>
          <w:rFonts w:cs="Arial"/>
          <w:b/>
        </w:rPr>
        <w:t>do Uchwały Nr LXIX/402/10</w:t>
      </w:r>
    </w:p>
    <w:p w:rsidR="00000000" w:rsidRDefault="003E331E">
      <w:pPr>
        <w:jc w:val="center"/>
        <w:rPr>
          <w:rFonts w:cs="Arial"/>
          <w:b/>
        </w:rPr>
      </w:pPr>
      <w:r>
        <w:rPr>
          <w:rFonts w:cs="Arial"/>
          <w:b/>
        </w:rPr>
        <w:t xml:space="preserve"> Rady Miejskiej w Płońsku </w:t>
      </w:r>
    </w:p>
    <w:p w:rsidR="00000000" w:rsidRDefault="003E331E">
      <w:pPr>
        <w:jc w:val="center"/>
        <w:rPr>
          <w:rFonts w:cs="Arial"/>
          <w:b/>
        </w:rPr>
      </w:pPr>
      <w:r>
        <w:rPr>
          <w:rFonts w:cs="Arial"/>
          <w:b/>
        </w:rPr>
        <w:t>z dnia 30 marca  2010r.</w:t>
      </w:r>
    </w:p>
    <w:p w:rsidR="00000000" w:rsidRDefault="003E331E">
      <w:pPr>
        <w:jc w:val="center"/>
        <w:rPr>
          <w:rFonts w:cs="Arial"/>
          <w:b/>
        </w:rPr>
      </w:pPr>
    </w:p>
    <w:p w:rsidR="00000000" w:rsidRDefault="003E331E">
      <w:pPr>
        <w:autoSpaceDE w:val="0"/>
        <w:autoSpaceDN w:val="0"/>
        <w:adjustRightInd w:val="0"/>
        <w:jc w:val="center"/>
        <w:rPr>
          <w:rFonts w:cs="Arial"/>
          <w:b/>
        </w:rPr>
      </w:pPr>
      <w:r>
        <w:rPr>
          <w:rFonts w:cs="Arial"/>
          <w:b/>
        </w:rPr>
        <w:t xml:space="preserve">w sprawie uchwalenia </w:t>
      </w:r>
      <w:r>
        <w:rPr>
          <w:rFonts w:cs="Arial"/>
          <w:b/>
        </w:rPr>
        <w:t>zmiany Miejscowego Planu Ogólnego Zagospodarowania</w:t>
      </w:r>
    </w:p>
    <w:p w:rsidR="00000000" w:rsidRDefault="003E331E">
      <w:pPr>
        <w:jc w:val="center"/>
        <w:rPr>
          <w:rFonts w:cs="Arial"/>
          <w:b/>
        </w:rPr>
      </w:pPr>
      <w:r>
        <w:rPr>
          <w:rFonts w:cs="Arial"/>
          <w:b/>
        </w:rPr>
        <w:t>Przestrzennego dla obszaru położonego w Płońsku przy ul. Przemysłowej</w:t>
      </w:r>
    </w:p>
    <w:p w:rsidR="00000000" w:rsidRDefault="003E331E">
      <w:pPr>
        <w:jc w:val="center"/>
        <w:rPr>
          <w:b/>
        </w:rPr>
      </w:pPr>
    </w:p>
    <w:p w:rsidR="00000000" w:rsidRDefault="003E331E">
      <w:pPr>
        <w:jc w:val="center"/>
        <w:rPr>
          <w:b/>
        </w:rPr>
      </w:pPr>
    </w:p>
    <w:p w:rsidR="00000000" w:rsidRDefault="003E331E">
      <w:pPr>
        <w:rPr>
          <w:rFonts w:cs="Arial"/>
        </w:rPr>
      </w:pPr>
      <w:r>
        <w:rPr>
          <w:b/>
        </w:rPr>
        <w:tab/>
      </w:r>
      <w:r>
        <w:rPr>
          <w:rFonts w:cs="Arial"/>
        </w:rPr>
        <w:t xml:space="preserve">Zgodnie z art. 3 ust. 1 ustawy z dnia 27 marca 2003 roku o planowaniu i zagospodarowaniu przestrzennym  (Dz. U z 2003r. N r80, poz. </w:t>
      </w:r>
      <w:r>
        <w:rPr>
          <w:rFonts w:cs="Arial"/>
        </w:rPr>
        <w:t xml:space="preserve">717 z </w:t>
      </w:r>
      <w:proofErr w:type="spellStart"/>
      <w:r>
        <w:rPr>
          <w:rFonts w:cs="Arial"/>
        </w:rPr>
        <w:t>późn</w:t>
      </w:r>
      <w:proofErr w:type="spellEnd"/>
      <w:r>
        <w:rPr>
          <w:rFonts w:cs="Arial"/>
        </w:rPr>
        <w:t xml:space="preserve">. </w:t>
      </w:r>
      <w:proofErr w:type="spellStart"/>
      <w:r>
        <w:rPr>
          <w:rFonts w:cs="Arial"/>
        </w:rPr>
        <w:t>zm</w:t>
      </w:r>
      <w:proofErr w:type="spellEnd"/>
      <w:r>
        <w:rPr>
          <w:rFonts w:cs="Arial"/>
        </w:rPr>
        <w:t xml:space="preserve">) kształtowanie i prowadzenie polityki przestrzennej na terenie gminy, w tym uchwalanie miejscowych planów zagospodarowania przestrzennego, należy do zadań własnych gminy. </w:t>
      </w:r>
    </w:p>
    <w:p w:rsidR="00000000" w:rsidRDefault="003E331E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ab/>
        <w:t>Przedmiotowy projekt planu został opracowany zgodnie z uchwałą Nr XX</w:t>
      </w:r>
      <w:r>
        <w:rPr>
          <w:rFonts w:cs="Arial"/>
        </w:rPr>
        <w:t>XIII/177/08 Rady Miejskiej w Płońsku z dnia 17 kwietnia 2008 r. w sprawie przystąpienia do sporządzenia zmiany Miejscowego Planu Ogólnego Zagospodarowania Przestrzennego Miasta Płońsk dla obszaru położonego w Płońsku przy ul. Przemysłowej.</w:t>
      </w:r>
    </w:p>
    <w:p w:rsidR="00000000" w:rsidRDefault="003E331E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Do opracowywania</w:t>
      </w:r>
      <w:r>
        <w:rPr>
          <w:rFonts w:cs="Arial"/>
        </w:rPr>
        <w:t xml:space="preserve"> planu przystąpiono w oparciu o wniosek właściciela nieruchomości położonej w granicach projektowanego obszaru.</w:t>
      </w:r>
    </w:p>
    <w:p w:rsidR="00000000" w:rsidRDefault="003E331E">
      <w:pPr>
        <w:autoSpaceDE w:val="0"/>
        <w:autoSpaceDN w:val="0"/>
        <w:adjustRightInd w:val="0"/>
        <w:ind w:firstLine="708"/>
        <w:rPr>
          <w:rFonts w:cs="Arial"/>
        </w:rPr>
      </w:pPr>
      <w:r>
        <w:rPr>
          <w:rFonts w:cs="Arial"/>
        </w:rPr>
        <w:t>Procedura uchwalenia miejscowego planu zagospodarowania przestrzennego  dla obszaru położonego w Płońsku przy ul. Przemysłowej została przeprowa</w:t>
      </w:r>
      <w:r>
        <w:rPr>
          <w:rFonts w:cs="Arial"/>
        </w:rPr>
        <w:t xml:space="preserve">dzona zgodnie z art. 17 ustawy o planowaniu i zagospodarowaniu przestrzennym </w:t>
      </w:r>
    </w:p>
    <w:p w:rsidR="00000000" w:rsidRDefault="003E331E">
      <w:pPr>
        <w:autoSpaceDE w:val="0"/>
        <w:autoSpaceDN w:val="0"/>
        <w:adjustRightInd w:val="0"/>
        <w:ind w:firstLine="708"/>
        <w:rPr>
          <w:rFonts w:cs="Arial"/>
        </w:rPr>
      </w:pPr>
      <w:r>
        <w:rPr>
          <w:rFonts w:cs="Arial"/>
        </w:rPr>
        <w:t>W związku z wyczerpaniem trybu sporządzania miejscowego planu zagospodarowania przestrzennego wymaganego przepisami ustawy z 2003 roku o planowaniu i zagospodarowaniu przestrzenn</w:t>
      </w:r>
      <w:r>
        <w:rPr>
          <w:rFonts w:cs="Arial"/>
        </w:rPr>
        <w:t xml:space="preserve">ym(Dz. U z 2003r. Nr 80, poz. 717 z </w:t>
      </w:r>
      <w:proofErr w:type="spellStart"/>
      <w:r>
        <w:rPr>
          <w:rFonts w:cs="Arial"/>
        </w:rPr>
        <w:t>późn</w:t>
      </w:r>
      <w:proofErr w:type="spellEnd"/>
      <w:r>
        <w:rPr>
          <w:rFonts w:cs="Arial"/>
        </w:rPr>
        <w:t>. zm.) niniejszym przedkładam projekt uchwały.</w:t>
      </w:r>
    </w:p>
    <w:p w:rsidR="00000000" w:rsidRDefault="003E331E">
      <w:pPr>
        <w:autoSpaceDE w:val="0"/>
        <w:autoSpaceDN w:val="0"/>
        <w:adjustRightInd w:val="0"/>
        <w:rPr>
          <w:rFonts w:cs="Arial"/>
        </w:rPr>
      </w:pPr>
    </w:p>
    <w:p w:rsidR="00000000" w:rsidRDefault="003E331E">
      <w:pPr>
        <w:rPr>
          <w:rFonts w:cs="Arial"/>
        </w:rPr>
      </w:pPr>
    </w:p>
    <w:p w:rsidR="00000000" w:rsidRDefault="003E331E">
      <w:pPr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Burmistrz Miasta Płońska </w:t>
      </w:r>
    </w:p>
    <w:p w:rsidR="00000000" w:rsidRDefault="003E331E">
      <w:pPr>
        <w:rPr>
          <w:rFonts w:cs="Arial"/>
        </w:rPr>
      </w:pPr>
    </w:p>
    <w:p w:rsidR="00000000" w:rsidRDefault="003E331E">
      <w:pPr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 Andrzej Pietrasik</w:t>
      </w:r>
    </w:p>
    <w:p w:rsidR="00000000" w:rsidRDefault="003E331E">
      <w:pPr>
        <w:rPr>
          <w:rFonts w:cs="Arial"/>
          <w:sz w:val="20"/>
          <w:szCs w:val="20"/>
        </w:rPr>
      </w:pPr>
    </w:p>
    <w:p w:rsidR="00000000" w:rsidRDefault="003E331E">
      <w:pPr>
        <w:rPr>
          <w:rFonts w:cs="Arial"/>
          <w:sz w:val="20"/>
          <w:szCs w:val="20"/>
        </w:rPr>
      </w:pPr>
    </w:p>
    <w:p w:rsidR="00000000" w:rsidRDefault="003E331E">
      <w:pPr>
        <w:rPr>
          <w:rFonts w:cs="Arial"/>
          <w:sz w:val="20"/>
          <w:szCs w:val="20"/>
        </w:rPr>
      </w:pPr>
      <w:proofErr w:type="spellStart"/>
      <w:r>
        <w:rPr>
          <w:rFonts w:cs="Arial"/>
          <w:sz w:val="20"/>
          <w:szCs w:val="20"/>
        </w:rPr>
        <w:t>Sporz</w:t>
      </w:r>
      <w:proofErr w:type="spellEnd"/>
      <w:r>
        <w:rPr>
          <w:rFonts w:cs="Arial"/>
          <w:sz w:val="20"/>
          <w:szCs w:val="20"/>
        </w:rPr>
        <w:t>. E. Grzeszczak</w:t>
      </w:r>
    </w:p>
    <w:p w:rsidR="00000000" w:rsidRDefault="003E331E">
      <w:pPr>
        <w:rPr>
          <w:rFonts w:cs="Arial"/>
          <w:sz w:val="20"/>
          <w:szCs w:val="20"/>
        </w:rPr>
      </w:pPr>
    </w:p>
    <w:p w:rsidR="00000000" w:rsidRDefault="003E331E">
      <w:pPr>
        <w:rPr>
          <w:rFonts w:cs="Arial"/>
          <w:sz w:val="20"/>
          <w:szCs w:val="20"/>
        </w:rPr>
      </w:pPr>
      <w:proofErr w:type="spellStart"/>
      <w:r>
        <w:rPr>
          <w:rFonts w:cs="Arial"/>
          <w:sz w:val="20"/>
          <w:szCs w:val="20"/>
        </w:rPr>
        <w:t>Spr</w:t>
      </w:r>
      <w:proofErr w:type="spellEnd"/>
      <w:r>
        <w:rPr>
          <w:rFonts w:cs="Arial"/>
          <w:sz w:val="20"/>
          <w:szCs w:val="20"/>
        </w:rPr>
        <w:t>. K. Marszał Jankowska</w:t>
      </w:r>
    </w:p>
    <w:p w:rsidR="00000000" w:rsidRDefault="003E331E"/>
    <w:p w:rsidR="003E331E" w:rsidRDefault="003E331E"/>
    <w:sectPr w:rsidR="003E33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102F05"/>
    <w:rsid w:val="00102F05"/>
    <w:rsid w:val="003E3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PC10</dc:creator>
  <cp:keywords/>
  <cp:lastModifiedBy>iwonar</cp:lastModifiedBy>
  <cp:revision>2</cp:revision>
  <cp:lastPrinted>2010-04-16T13:45:00Z</cp:lastPrinted>
  <dcterms:created xsi:type="dcterms:W3CDTF">2018-03-09T12:20:00Z</dcterms:created>
  <dcterms:modified xsi:type="dcterms:W3CDTF">2018-03-09T12:20:00Z</dcterms:modified>
</cp:coreProperties>
</file>